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54" w:rsidRPr="00996654" w:rsidRDefault="00996654" w:rsidP="0099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96654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996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96654" w:rsidRPr="00996654" w:rsidRDefault="00996654" w:rsidP="0099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996654" w:rsidRPr="00996654" w:rsidRDefault="00996654" w:rsidP="0099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ПРИКАЗ</w:t>
      </w: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02.11.2012 </w:t>
      </w: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665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96654">
        <w:rPr>
          <w:rFonts w:ascii="Times New Roman" w:hAnsi="Times New Roman" w:cs="Times New Roman"/>
          <w:sz w:val="24"/>
          <w:szCs w:val="24"/>
        </w:rPr>
        <w:t xml:space="preserve">егдомын                                                                                     №   418                                      </w:t>
      </w: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О проведении  муниципального этапа</w:t>
      </w: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96654">
        <w:rPr>
          <w:rFonts w:ascii="Times New Roman" w:hAnsi="Times New Roman" w:cs="Times New Roman"/>
          <w:sz w:val="24"/>
          <w:szCs w:val="24"/>
        </w:rPr>
        <w:t>На основании плана работы отдела образования и районного информационно-методического центра, в соответствии с Положением о всероссийской олимпиаде школьни</w:t>
      </w:r>
      <w:r w:rsidRPr="00996654">
        <w:rPr>
          <w:rFonts w:ascii="Times New Roman" w:hAnsi="Times New Roman" w:cs="Times New Roman"/>
          <w:sz w:val="24"/>
          <w:szCs w:val="24"/>
        </w:rPr>
        <w:softHyphen/>
        <w:t>ков, утвержденном приказом Министерства образования и науки Россий</w:t>
      </w:r>
      <w:r w:rsidRPr="00996654">
        <w:rPr>
          <w:rFonts w:ascii="Times New Roman" w:hAnsi="Times New Roman" w:cs="Times New Roman"/>
          <w:sz w:val="24"/>
          <w:szCs w:val="24"/>
        </w:rPr>
        <w:softHyphen/>
        <w:t>ской Федерации от 02                                   декабря 2009 г. № 695, согласно информационному письму министерства образования и науки Хабаровского края  от 16.10.2012 № 02.1-14-11604 «О сроках проведения  муниципального этапа Всероссийской олимпиады в 2012 учебном году»,</w:t>
      </w:r>
      <w:proofErr w:type="gramEnd"/>
    </w:p>
    <w:p w:rsidR="00996654" w:rsidRPr="00996654" w:rsidRDefault="00996654" w:rsidP="0099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Всероссийской олимпиады школьников для учащихся 7-11 классов  в следующие сроки:</w:t>
      </w:r>
    </w:p>
    <w:p w:rsidR="00996654" w:rsidRPr="00996654" w:rsidRDefault="00996654" w:rsidP="009966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15 ноября  - астрономи</w:t>
      </w:r>
      <w:proofErr w:type="gramStart"/>
      <w:r w:rsidRPr="0099665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96654">
        <w:rPr>
          <w:rFonts w:ascii="Times New Roman" w:hAnsi="Times New Roman" w:cs="Times New Roman"/>
          <w:sz w:val="24"/>
          <w:szCs w:val="24"/>
        </w:rPr>
        <w:t>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15- 16 ноября – английский язык (МБОУ № 6, начало в  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19 ноября – физика (МБОУ СОШ № 6 начало в  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20 ноября – литература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22 ноября – география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23 ноября – информатика и ИКТ (МКОУ СОШ № 4, начало в 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26 ноября – математика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27 ноября – экология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28 ноября – русский язык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29-30 ноября – немецкий язык (МБОУ СОШ № 6, начало в 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03-04 декабря – биология (МКОУ СОШ № 4, начало в 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05 декабря – обществознание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06 декабря – история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07 декабря – мировая художественная культура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10-11декабря – основы безопасности жизнедеятельности (МБОУ СОШ № 10, начало  в 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11 декабря – право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12 декабря – экономика (МКОУ ВСОШ № 1)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12-13  декабря – химия (МБОУ СОШ № 10, начало в 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54">
        <w:rPr>
          <w:rFonts w:ascii="Times New Roman" w:hAnsi="Times New Roman" w:cs="Times New Roman"/>
          <w:sz w:val="24"/>
          <w:szCs w:val="24"/>
        </w:rPr>
        <w:t>13-14 декабря – физическая культура (МБОУ СОШ № 10, начало в</w:t>
      </w:r>
      <w:proofErr w:type="gramEnd"/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10.00)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14-15 декабря -  технология (МБОУ СОШ № 6)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Начало проведения олимпиад – 10.00 ч. </w:t>
      </w:r>
    </w:p>
    <w:p w:rsidR="00996654" w:rsidRPr="00996654" w:rsidRDefault="00996654" w:rsidP="009966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Утвердить состав оргкомитета по проведению муниципального этапа всероссийской олимпиады школьников  согласно приложению № 1.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Оргкомитету  по проведению муниципального этапа олимпиад утвердить требования  к проведению муниципального этапа олимпиад всероссийской олимпиады </w:t>
      </w:r>
      <w:r w:rsidRPr="00996654">
        <w:rPr>
          <w:rFonts w:ascii="Times New Roman" w:hAnsi="Times New Roman" w:cs="Times New Roman"/>
          <w:sz w:val="24"/>
          <w:szCs w:val="24"/>
        </w:rPr>
        <w:lastRenderedPageBreak/>
        <w:t>школьников.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Утвердить состав предметно-методических комиссий муниципального этапа Всероссийской олимпиады школьников согласно приложению № 2.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Утвердить состав жюри по проверке олимпиадных заданий согласно приложению № 3.</w:t>
      </w:r>
    </w:p>
    <w:p w:rsidR="00996654" w:rsidRPr="00996654" w:rsidRDefault="00996654" w:rsidP="0099665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 Члены жюри проводят проверку олимпиадных заданий в день проведения олимпиады в 14.00 (приложение № 3) 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Администрации общеобразовательных учреждений:</w:t>
      </w:r>
    </w:p>
    <w:p w:rsidR="00996654" w:rsidRPr="00996654" w:rsidRDefault="00996654" w:rsidP="0099665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В срок до 12.11.2012  предоставить заявку на участие в  муниципальном этапе  предметных олимпиад победителей и призеров школьного этапа олимпиады текущего учебного года и победителей  и призеров муниципального этапа олимпиады предыдущего учебного года, если они продолжают обучение в образовательных учреждениях;</w:t>
      </w:r>
    </w:p>
    <w:p w:rsidR="00996654" w:rsidRPr="00996654" w:rsidRDefault="00996654" w:rsidP="0099665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обеспечить участие школьников в муниципальных предметных олимпиадах согласно представленной заявке;</w:t>
      </w:r>
    </w:p>
    <w:p w:rsidR="00996654" w:rsidRPr="00996654" w:rsidRDefault="00996654" w:rsidP="0099665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обеспечить явку учителей для работы в составе жюри по проверке олимпиадных заданий (проверка осуществляется в  день проведения олимпиады);</w:t>
      </w:r>
    </w:p>
    <w:p w:rsidR="00996654" w:rsidRPr="00996654" w:rsidRDefault="00996654" w:rsidP="0099665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обеспечить явку учителей для работы в составе жюри по проведению олимпиады по физической культуре, основам безопасности жизнедеятельности, английскому и немецкому языкам, технологии;</w:t>
      </w:r>
    </w:p>
    <w:p w:rsidR="00996654" w:rsidRPr="00996654" w:rsidRDefault="00996654" w:rsidP="0099665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МБОУ СОШ № 6, МКОУ СОШ № 4, МБОУ СОШ № 10 назначить </w:t>
      </w:r>
      <w:proofErr w:type="gramStart"/>
      <w:r w:rsidRPr="00996654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96654">
        <w:rPr>
          <w:rFonts w:ascii="Times New Roman" w:hAnsi="Times New Roman" w:cs="Times New Roman"/>
          <w:sz w:val="24"/>
          <w:szCs w:val="24"/>
        </w:rPr>
        <w:t xml:space="preserve"> за проведение практической части олимпиады.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Возложить ответственность по обеспечению </w:t>
      </w:r>
      <w:proofErr w:type="gramStart"/>
      <w:r w:rsidRPr="00996654">
        <w:rPr>
          <w:rFonts w:ascii="Times New Roman" w:hAnsi="Times New Roman" w:cs="Times New Roman"/>
          <w:sz w:val="24"/>
          <w:szCs w:val="24"/>
        </w:rPr>
        <w:t>конфиденциальности проведения муниципального этапа всероссийской олимпиады школьников</w:t>
      </w:r>
      <w:proofErr w:type="gramEnd"/>
      <w:r w:rsidRPr="00996654">
        <w:rPr>
          <w:rFonts w:ascii="Times New Roman" w:hAnsi="Times New Roman" w:cs="Times New Roman"/>
          <w:sz w:val="24"/>
          <w:szCs w:val="24"/>
        </w:rPr>
        <w:t xml:space="preserve">  на Торопову И.В., методиста  районного информационно-методического центра. 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Бухгалтерии отдела образования (Каменевой Т.Г.)  оплатить расходы по проведению муниципальных олимпиад согласно смете</w:t>
      </w:r>
      <w:proofErr w:type="gramStart"/>
      <w:r w:rsidRPr="00996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66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66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6654">
        <w:rPr>
          <w:rFonts w:ascii="Times New Roman" w:hAnsi="Times New Roman" w:cs="Times New Roman"/>
          <w:sz w:val="24"/>
          <w:szCs w:val="24"/>
        </w:rPr>
        <w:t xml:space="preserve">риложение №4) </w:t>
      </w:r>
    </w:p>
    <w:p w:rsidR="00996654" w:rsidRPr="00996654" w:rsidRDefault="00996654" w:rsidP="00996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654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996654" w:rsidRPr="00996654" w:rsidRDefault="00996654" w:rsidP="0099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 xml:space="preserve">Заместитель  руководителя </w:t>
      </w:r>
    </w:p>
    <w:p w:rsidR="00996654" w:rsidRPr="00996654" w:rsidRDefault="00996654" w:rsidP="0099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654">
        <w:rPr>
          <w:rFonts w:ascii="Times New Roman" w:hAnsi="Times New Roman" w:cs="Times New Roman"/>
          <w:sz w:val="24"/>
          <w:szCs w:val="24"/>
        </w:rPr>
        <w:t>отдела образования                                                            Е.В. Грищенко</w:t>
      </w:r>
    </w:p>
    <w:p w:rsidR="00996654" w:rsidRDefault="00996654" w:rsidP="00996654">
      <w:pPr>
        <w:rPr>
          <w:sz w:val="28"/>
          <w:szCs w:val="28"/>
        </w:rPr>
      </w:pPr>
    </w:p>
    <w:p w:rsidR="0036049B" w:rsidRDefault="0036049B"/>
    <w:sectPr w:rsidR="0036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40B"/>
    <w:multiLevelType w:val="multilevel"/>
    <w:tmpl w:val="C0528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654"/>
    <w:rsid w:val="0036049B"/>
    <w:rsid w:val="009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2012-11-08T03:34:00Z</dcterms:created>
  <dcterms:modified xsi:type="dcterms:W3CDTF">2012-11-08T03:35:00Z</dcterms:modified>
</cp:coreProperties>
</file>